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F4B1" w14:textId="6EBA7B2F" w:rsidR="0095125A" w:rsidRDefault="0095125A" w:rsidP="00C7117A">
      <w:pPr>
        <w:pStyle w:val="NormalWeb"/>
        <w:shd w:val="clear" w:color="auto" w:fill="FAFBFD"/>
        <w:jc w:val="center"/>
        <w:rPr>
          <w:rStyle w:val="Strong"/>
          <w:rFonts w:ascii="Arial" w:hAnsi="Arial" w:cs="Arial"/>
          <w:sz w:val="32"/>
          <w:szCs w:val="32"/>
        </w:rPr>
      </w:pPr>
      <w:r>
        <w:rPr>
          <w:rFonts w:ascii="Arial" w:hAnsi="Arial" w:cs="Arial"/>
          <w:b/>
          <w:bCs/>
          <w:noProof/>
          <w:sz w:val="32"/>
          <w:szCs w:val="32"/>
        </w:rPr>
        <w:drawing>
          <wp:inline distT="0" distB="0" distL="0" distR="0" wp14:anchorId="0314A800" wp14:editId="4A7DA718">
            <wp:extent cx="2200275" cy="1000125"/>
            <wp:effectExtent l="0" t="0" r="952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00275" cy="1000125"/>
                    </a:xfrm>
                    <a:prstGeom prst="rect">
                      <a:avLst/>
                    </a:prstGeom>
                  </pic:spPr>
                </pic:pic>
              </a:graphicData>
            </a:graphic>
          </wp:inline>
        </w:drawing>
      </w:r>
    </w:p>
    <w:p w14:paraId="0C8BA59B" w14:textId="69FAAD68" w:rsidR="004B75EC" w:rsidRDefault="00C7117A" w:rsidP="00C7117A">
      <w:pPr>
        <w:pStyle w:val="NormalWeb"/>
        <w:shd w:val="clear" w:color="auto" w:fill="FAFBFD"/>
        <w:jc w:val="center"/>
        <w:rPr>
          <w:rStyle w:val="Strong"/>
          <w:rFonts w:ascii="Arial" w:hAnsi="Arial" w:cs="Arial"/>
          <w:sz w:val="32"/>
          <w:szCs w:val="32"/>
        </w:rPr>
      </w:pPr>
      <w:r>
        <w:rPr>
          <w:rStyle w:val="Strong"/>
          <w:rFonts w:ascii="Arial" w:hAnsi="Arial" w:cs="Arial"/>
          <w:sz w:val="32"/>
          <w:szCs w:val="32"/>
        </w:rPr>
        <w:t>HEALING OF FAMILIES SEMINAR</w:t>
      </w:r>
      <w:r w:rsidR="004B75EC">
        <w:rPr>
          <w:rStyle w:val="Strong"/>
          <w:rFonts w:ascii="Arial" w:hAnsi="Arial" w:cs="Arial"/>
          <w:sz w:val="32"/>
          <w:szCs w:val="32"/>
        </w:rPr>
        <w:t xml:space="preserve"> </w:t>
      </w:r>
    </w:p>
    <w:p w14:paraId="080AF9A4" w14:textId="57349B5D" w:rsidR="00C7117A" w:rsidRDefault="004B75EC" w:rsidP="00C7117A">
      <w:pPr>
        <w:pStyle w:val="NormalWeb"/>
        <w:shd w:val="clear" w:color="auto" w:fill="FAFBFD"/>
        <w:jc w:val="center"/>
        <w:rPr>
          <w:rStyle w:val="Strong"/>
          <w:rFonts w:ascii="Arial" w:hAnsi="Arial" w:cs="Arial"/>
          <w:sz w:val="32"/>
          <w:szCs w:val="32"/>
        </w:rPr>
      </w:pPr>
      <w:r>
        <w:rPr>
          <w:rStyle w:val="Strong"/>
          <w:rFonts w:ascii="Arial" w:hAnsi="Arial" w:cs="Arial"/>
          <w:sz w:val="32"/>
          <w:szCs w:val="32"/>
        </w:rPr>
        <w:t xml:space="preserve">How To Pray Effectively for Those Stubborn Personal </w:t>
      </w:r>
      <w:r w:rsidR="0095125A">
        <w:rPr>
          <w:rStyle w:val="Strong"/>
          <w:rFonts w:ascii="Arial" w:hAnsi="Arial" w:cs="Arial"/>
          <w:sz w:val="32"/>
          <w:szCs w:val="32"/>
        </w:rPr>
        <w:t>and</w:t>
      </w:r>
      <w:r>
        <w:rPr>
          <w:rStyle w:val="Strong"/>
          <w:rFonts w:ascii="Arial" w:hAnsi="Arial" w:cs="Arial"/>
          <w:sz w:val="32"/>
          <w:szCs w:val="32"/>
        </w:rPr>
        <w:t xml:space="preserve"> Familial Problems </w:t>
      </w:r>
    </w:p>
    <w:p w14:paraId="06CF1399" w14:textId="3A1D1066" w:rsidR="006F0BAC" w:rsidRPr="0095125A" w:rsidRDefault="006F0BAC" w:rsidP="006F0BAC">
      <w:pPr>
        <w:pStyle w:val="NormalWeb"/>
        <w:shd w:val="clear" w:color="auto" w:fill="FAFBFD"/>
        <w:rPr>
          <w:rFonts w:ascii="Arial" w:hAnsi="Arial" w:cs="Arial"/>
          <w:sz w:val="28"/>
          <w:szCs w:val="28"/>
        </w:rPr>
      </w:pPr>
      <w:r w:rsidRPr="0095125A">
        <w:rPr>
          <w:rFonts w:ascii="Arial" w:hAnsi="Arial" w:cs="Arial"/>
          <w:sz w:val="28"/>
          <w:szCs w:val="28"/>
        </w:rPr>
        <w:t>How do I know I have a need to attend this seminar?</w:t>
      </w:r>
    </w:p>
    <w:p w14:paraId="278CA734" w14:textId="2404EA08" w:rsidR="006F0BAC" w:rsidRPr="0095125A" w:rsidRDefault="006F0BAC" w:rsidP="006F0BAC">
      <w:pPr>
        <w:pStyle w:val="NormalWeb"/>
        <w:shd w:val="clear" w:color="auto" w:fill="FAFBFD"/>
        <w:rPr>
          <w:rFonts w:ascii="Arial" w:hAnsi="Arial" w:cs="Arial"/>
          <w:sz w:val="28"/>
          <w:szCs w:val="28"/>
        </w:rPr>
      </w:pPr>
      <w:r w:rsidRPr="0095125A">
        <w:rPr>
          <w:rFonts w:ascii="Arial" w:hAnsi="Arial" w:cs="Arial"/>
          <w:sz w:val="28"/>
          <w:szCs w:val="28"/>
        </w:rPr>
        <w:t>When you have prayed long about something to God and nothing or very little has happened. This is often a sign that there is more you need to know and do that you probably did not know and therefore could not do. You will know of it in the Healing of Families Seminar, and you will be able to do it at the end of the Seminar, then you will go home and simply wait for the Heavenly Father's healing to descend on the members of your family one by one while you follow a simple prayer process and watch</w:t>
      </w:r>
      <w:r w:rsidR="00C7117A" w:rsidRPr="0095125A">
        <w:rPr>
          <w:rFonts w:ascii="Arial" w:hAnsi="Arial" w:cs="Arial"/>
          <w:sz w:val="28"/>
          <w:szCs w:val="28"/>
        </w:rPr>
        <w:t>.</w:t>
      </w:r>
    </w:p>
    <w:p w14:paraId="38B24134" w14:textId="6B92E8FB" w:rsidR="006F0BAC" w:rsidRPr="0095125A" w:rsidRDefault="006F0BAC" w:rsidP="006F0BAC">
      <w:pPr>
        <w:rPr>
          <w:rFonts w:ascii="Arial" w:hAnsi="Arial" w:cs="Arial"/>
          <w:sz w:val="28"/>
          <w:szCs w:val="28"/>
          <w:shd w:val="clear" w:color="auto" w:fill="FAFBFD"/>
        </w:rPr>
      </w:pPr>
      <w:r w:rsidRPr="0095125A">
        <w:rPr>
          <w:rFonts w:ascii="Arial" w:hAnsi="Arial" w:cs="Arial"/>
          <w:sz w:val="28"/>
          <w:szCs w:val="28"/>
          <w:shd w:val="clear" w:color="auto" w:fill="FAFBFD"/>
        </w:rPr>
        <w:t>In Baptism, God pre-equipped us with all the tools we need to effectively deal with the majority of our problems. In reading Father’s book or attending a Healing of Families seminar you will understand how to use the tools of your Baptism to end recurrent problems in your lives.</w:t>
      </w:r>
    </w:p>
    <w:p w14:paraId="7E00C83C" w14:textId="29816EE2" w:rsidR="00C7117A" w:rsidRPr="001507E4" w:rsidRDefault="00C7117A" w:rsidP="006F0BAC">
      <w:pPr>
        <w:rPr>
          <w:rFonts w:ascii="Arial" w:hAnsi="Arial" w:cs="Arial"/>
          <w:sz w:val="24"/>
          <w:szCs w:val="24"/>
          <w:shd w:val="clear" w:color="auto" w:fill="FAFBFD"/>
        </w:rPr>
      </w:pPr>
      <w:r w:rsidRPr="001507E4">
        <w:rPr>
          <w:rFonts w:ascii="Arial" w:hAnsi="Arial" w:cs="Arial"/>
          <w:sz w:val="24"/>
          <w:szCs w:val="24"/>
          <w:shd w:val="clear" w:color="auto" w:fill="FAFBFD"/>
        </w:rPr>
        <w:t>Why do my children not want to come to church?</w:t>
      </w:r>
    </w:p>
    <w:p w14:paraId="421F5E02" w14:textId="6B30A948" w:rsidR="00C7117A" w:rsidRPr="001507E4" w:rsidRDefault="00C7117A" w:rsidP="006F0BAC">
      <w:pPr>
        <w:rPr>
          <w:rFonts w:ascii="Arial" w:hAnsi="Arial" w:cs="Arial"/>
          <w:sz w:val="24"/>
          <w:szCs w:val="24"/>
          <w:shd w:val="clear" w:color="auto" w:fill="FAFBFD"/>
        </w:rPr>
      </w:pPr>
      <w:r w:rsidRPr="001507E4">
        <w:rPr>
          <w:rFonts w:ascii="Arial" w:hAnsi="Arial" w:cs="Arial"/>
          <w:sz w:val="24"/>
          <w:szCs w:val="24"/>
          <w:shd w:val="clear" w:color="auto" w:fill="FAFBFD"/>
        </w:rPr>
        <w:t>Why my family members have so many problems?</w:t>
      </w:r>
    </w:p>
    <w:p w14:paraId="2DE94600" w14:textId="6D892814" w:rsidR="00C7117A" w:rsidRPr="001507E4" w:rsidRDefault="00C7117A" w:rsidP="006F0BAC">
      <w:pPr>
        <w:rPr>
          <w:rFonts w:ascii="Arial" w:hAnsi="Arial" w:cs="Arial"/>
          <w:sz w:val="24"/>
          <w:szCs w:val="24"/>
          <w:shd w:val="clear" w:color="auto" w:fill="FAFBFD"/>
        </w:rPr>
      </w:pPr>
      <w:r w:rsidRPr="001507E4">
        <w:rPr>
          <w:rFonts w:ascii="Arial" w:hAnsi="Arial" w:cs="Arial"/>
          <w:sz w:val="24"/>
          <w:szCs w:val="24"/>
          <w:shd w:val="clear" w:color="auto" w:fill="FAFBFD"/>
        </w:rPr>
        <w:t>Why many of my relatives have cancer or any other chronic illness?</w:t>
      </w:r>
    </w:p>
    <w:p w14:paraId="41D36DFE" w14:textId="3FD43683" w:rsidR="00C7117A" w:rsidRPr="0095125A" w:rsidRDefault="00C7117A" w:rsidP="006F0BAC">
      <w:pPr>
        <w:rPr>
          <w:rFonts w:ascii="Arial" w:hAnsi="Arial" w:cs="Arial"/>
          <w:sz w:val="28"/>
          <w:szCs w:val="28"/>
          <w:shd w:val="clear" w:color="auto" w:fill="FAFBFD"/>
        </w:rPr>
      </w:pPr>
      <w:r w:rsidRPr="0095125A">
        <w:rPr>
          <w:rFonts w:ascii="Arial" w:hAnsi="Arial" w:cs="Arial"/>
          <w:sz w:val="28"/>
          <w:szCs w:val="28"/>
          <w:shd w:val="clear" w:color="auto" w:fill="FAFBFD"/>
        </w:rPr>
        <w:t>This and many more questions will be answer in this seminar.</w:t>
      </w:r>
    </w:p>
    <w:p w14:paraId="4BD05773" w14:textId="5DF49B57" w:rsidR="00C7117A" w:rsidRDefault="001507E4" w:rsidP="00C7117A">
      <w:pPr>
        <w:rPr>
          <w:rFonts w:ascii="Arial" w:hAnsi="Arial" w:cs="Arial"/>
          <w:sz w:val="28"/>
          <w:szCs w:val="28"/>
          <w:shd w:val="clear" w:color="auto" w:fill="FAFBFD"/>
        </w:rPr>
      </w:pPr>
      <w:r w:rsidRPr="0095125A">
        <w:rPr>
          <w:rFonts w:ascii="Arial" w:hAnsi="Arial" w:cs="Arial"/>
          <w:sz w:val="28"/>
          <w:szCs w:val="28"/>
          <w:shd w:val="clear" w:color="auto" w:fill="FAFBFD"/>
        </w:rPr>
        <w:t xml:space="preserve">Presential </w:t>
      </w:r>
      <w:r>
        <w:rPr>
          <w:rFonts w:ascii="Arial" w:hAnsi="Arial" w:cs="Arial"/>
          <w:sz w:val="28"/>
          <w:szCs w:val="28"/>
          <w:shd w:val="clear" w:color="auto" w:fill="FAFBFD"/>
        </w:rPr>
        <w:t xml:space="preserve">free will offering </w:t>
      </w:r>
      <w:r w:rsidR="00C7117A" w:rsidRPr="0095125A">
        <w:rPr>
          <w:rFonts w:ascii="Arial" w:hAnsi="Arial" w:cs="Arial"/>
          <w:sz w:val="28"/>
          <w:szCs w:val="28"/>
          <w:shd w:val="clear" w:color="auto" w:fill="FAFBFD"/>
        </w:rPr>
        <w:t xml:space="preserve">or </w:t>
      </w:r>
      <w:proofErr w:type="gramStart"/>
      <w:r w:rsidR="00C7117A" w:rsidRPr="0095125A">
        <w:rPr>
          <w:rFonts w:ascii="Arial" w:hAnsi="Arial" w:cs="Arial"/>
          <w:sz w:val="28"/>
          <w:szCs w:val="28"/>
          <w:shd w:val="clear" w:color="auto" w:fill="FAFBFD"/>
        </w:rPr>
        <w:t>Zoom</w:t>
      </w:r>
      <w:proofErr w:type="gramEnd"/>
      <w:r>
        <w:rPr>
          <w:rFonts w:ascii="Arial" w:hAnsi="Arial" w:cs="Arial"/>
          <w:sz w:val="28"/>
          <w:szCs w:val="28"/>
          <w:shd w:val="clear" w:color="auto" w:fill="FAFBFD"/>
        </w:rPr>
        <w:t xml:space="preserve"> $</w:t>
      </w:r>
      <w:r w:rsidR="00210BF2">
        <w:rPr>
          <w:rFonts w:ascii="Arial" w:hAnsi="Arial" w:cs="Arial"/>
          <w:sz w:val="28"/>
          <w:szCs w:val="28"/>
          <w:shd w:val="clear" w:color="auto" w:fill="FAFBFD"/>
        </w:rPr>
        <w:t>15</w:t>
      </w:r>
      <w:r>
        <w:rPr>
          <w:rFonts w:ascii="Arial" w:hAnsi="Arial" w:cs="Arial"/>
          <w:sz w:val="28"/>
          <w:szCs w:val="28"/>
          <w:shd w:val="clear" w:color="auto" w:fill="FAFBFD"/>
        </w:rPr>
        <w:t xml:space="preserve"> dlls to register</w:t>
      </w:r>
    </w:p>
    <w:p w14:paraId="6F69E2BC" w14:textId="3258CA0D" w:rsidR="001507E4" w:rsidRPr="0095125A" w:rsidRDefault="001507E4" w:rsidP="00C7117A">
      <w:pPr>
        <w:rPr>
          <w:rFonts w:ascii="Arial" w:hAnsi="Arial" w:cs="Arial"/>
          <w:sz w:val="28"/>
          <w:szCs w:val="28"/>
          <w:shd w:val="clear" w:color="auto" w:fill="FAFBFD"/>
        </w:rPr>
      </w:pPr>
      <w:r>
        <w:rPr>
          <w:rFonts w:ascii="Arial" w:hAnsi="Arial" w:cs="Arial"/>
          <w:sz w:val="28"/>
          <w:szCs w:val="28"/>
          <w:shd w:val="clear" w:color="auto" w:fill="FAFBFD"/>
        </w:rPr>
        <w:t>Material: $50 includes 3 books and questionnaire.</w:t>
      </w:r>
    </w:p>
    <w:p w14:paraId="2035368E" w14:textId="77777777" w:rsidR="00C7117A" w:rsidRPr="0095125A" w:rsidRDefault="00C7117A" w:rsidP="006F0BAC">
      <w:pPr>
        <w:rPr>
          <w:rFonts w:ascii="Arial" w:hAnsi="Arial" w:cs="Arial"/>
          <w:sz w:val="28"/>
          <w:szCs w:val="28"/>
          <w:shd w:val="clear" w:color="auto" w:fill="FAFBFD"/>
        </w:rPr>
      </w:pPr>
      <w:r w:rsidRPr="0095125A">
        <w:rPr>
          <w:rFonts w:ascii="Arial" w:hAnsi="Arial" w:cs="Arial"/>
          <w:sz w:val="28"/>
          <w:szCs w:val="28"/>
          <w:shd w:val="clear" w:color="auto" w:fill="FAFBFD"/>
        </w:rPr>
        <w:t>October 23</w:t>
      </w:r>
      <w:r w:rsidRPr="0095125A">
        <w:rPr>
          <w:rFonts w:ascii="Arial" w:hAnsi="Arial" w:cs="Arial"/>
          <w:sz w:val="28"/>
          <w:szCs w:val="28"/>
          <w:shd w:val="clear" w:color="auto" w:fill="FAFBFD"/>
          <w:vertAlign w:val="superscript"/>
        </w:rPr>
        <w:t>rd</w:t>
      </w:r>
      <w:r w:rsidRPr="0095125A">
        <w:rPr>
          <w:rFonts w:ascii="Arial" w:hAnsi="Arial" w:cs="Arial"/>
          <w:sz w:val="28"/>
          <w:szCs w:val="28"/>
          <w:shd w:val="clear" w:color="auto" w:fill="FAFBFD"/>
        </w:rPr>
        <w:t>, 30</w:t>
      </w:r>
      <w:r w:rsidRPr="0095125A">
        <w:rPr>
          <w:rFonts w:ascii="Arial" w:hAnsi="Arial" w:cs="Arial"/>
          <w:sz w:val="28"/>
          <w:szCs w:val="28"/>
          <w:shd w:val="clear" w:color="auto" w:fill="FAFBFD"/>
          <w:vertAlign w:val="superscript"/>
        </w:rPr>
        <w:t>th</w:t>
      </w:r>
      <w:r w:rsidRPr="0095125A">
        <w:rPr>
          <w:rFonts w:ascii="Arial" w:hAnsi="Arial" w:cs="Arial"/>
          <w:sz w:val="28"/>
          <w:szCs w:val="28"/>
          <w:shd w:val="clear" w:color="auto" w:fill="FAFBFD"/>
        </w:rPr>
        <w:t>, Nov. 6</w:t>
      </w:r>
      <w:r w:rsidRPr="0095125A">
        <w:rPr>
          <w:rFonts w:ascii="Arial" w:hAnsi="Arial" w:cs="Arial"/>
          <w:sz w:val="28"/>
          <w:szCs w:val="28"/>
          <w:shd w:val="clear" w:color="auto" w:fill="FAFBFD"/>
          <w:vertAlign w:val="superscript"/>
        </w:rPr>
        <w:t>th</w:t>
      </w:r>
      <w:r w:rsidRPr="0095125A">
        <w:rPr>
          <w:rFonts w:ascii="Arial" w:hAnsi="Arial" w:cs="Arial"/>
          <w:sz w:val="28"/>
          <w:szCs w:val="28"/>
          <w:shd w:val="clear" w:color="auto" w:fill="FAFBFD"/>
        </w:rPr>
        <w:t xml:space="preserve"> 13</w:t>
      </w:r>
      <w:r w:rsidRPr="0095125A">
        <w:rPr>
          <w:rFonts w:ascii="Arial" w:hAnsi="Arial" w:cs="Arial"/>
          <w:sz w:val="28"/>
          <w:szCs w:val="28"/>
          <w:shd w:val="clear" w:color="auto" w:fill="FAFBFD"/>
          <w:vertAlign w:val="superscript"/>
        </w:rPr>
        <w:t>th</w:t>
      </w:r>
      <w:r w:rsidRPr="0095125A">
        <w:rPr>
          <w:rFonts w:ascii="Arial" w:hAnsi="Arial" w:cs="Arial"/>
          <w:sz w:val="28"/>
          <w:szCs w:val="28"/>
          <w:shd w:val="clear" w:color="auto" w:fill="FAFBFD"/>
        </w:rPr>
        <w:t xml:space="preserve"> and 20</w:t>
      </w:r>
      <w:r w:rsidRPr="0095125A">
        <w:rPr>
          <w:rFonts w:ascii="Arial" w:hAnsi="Arial" w:cs="Arial"/>
          <w:sz w:val="28"/>
          <w:szCs w:val="28"/>
          <w:shd w:val="clear" w:color="auto" w:fill="FAFBFD"/>
          <w:vertAlign w:val="superscript"/>
        </w:rPr>
        <w:t>th</w:t>
      </w:r>
      <w:r w:rsidRPr="0095125A">
        <w:rPr>
          <w:rFonts w:ascii="Arial" w:hAnsi="Arial" w:cs="Arial"/>
          <w:sz w:val="28"/>
          <w:szCs w:val="28"/>
          <w:shd w:val="clear" w:color="auto" w:fill="FAFBFD"/>
        </w:rPr>
        <w:t xml:space="preserve">   8 am to 1 pm</w:t>
      </w:r>
    </w:p>
    <w:p w14:paraId="29607E48" w14:textId="77777777" w:rsidR="00C7117A" w:rsidRPr="0095125A" w:rsidRDefault="00C7117A" w:rsidP="006F0BAC">
      <w:pPr>
        <w:rPr>
          <w:rFonts w:ascii="Arial" w:hAnsi="Arial" w:cs="Arial"/>
          <w:sz w:val="28"/>
          <w:szCs w:val="28"/>
          <w:shd w:val="clear" w:color="auto" w:fill="FAFBFD"/>
        </w:rPr>
      </w:pPr>
      <w:r w:rsidRPr="0095125A">
        <w:rPr>
          <w:rFonts w:ascii="Arial" w:hAnsi="Arial" w:cs="Arial"/>
          <w:sz w:val="28"/>
          <w:szCs w:val="28"/>
          <w:shd w:val="clear" w:color="auto" w:fill="FAFBFD"/>
        </w:rPr>
        <w:t xml:space="preserve">For more information and to register: </w:t>
      </w:r>
    </w:p>
    <w:p w14:paraId="2C9786A5" w14:textId="0CAED130" w:rsidR="001507E4" w:rsidRPr="001507E4" w:rsidRDefault="00C7117A" w:rsidP="006F0BAC">
      <w:pPr>
        <w:rPr>
          <w:rFonts w:ascii="Arial" w:hAnsi="Arial" w:cs="Arial"/>
          <w:color w:val="0563C1" w:themeColor="hyperlink"/>
          <w:sz w:val="28"/>
          <w:szCs w:val="28"/>
          <w:u w:val="single"/>
          <w:shd w:val="clear" w:color="auto" w:fill="FAFBFD"/>
          <w:lang w:val="es-MX"/>
        </w:rPr>
      </w:pPr>
      <w:r w:rsidRPr="0095125A">
        <w:rPr>
          <w:rFonts w:ascii="Arial" w:hAnsi="Arial" w:cs="Arial"/>
          <w:sz w:val="28"/>
          <w:szCs w:val="28"/>
          <w:shd w:val="clear" w:color="auto" w:fill="FAFBFD"/>
          <w:lang w:val="es-MX"/>
        </w:rPr>
        <w:t xml:space="preserve">Rosy Gonzalez Grigg 717-903-1111 </w:t>
      </w:r>
      <w:hyperlink r:id="rId5" w:history="1">
        <w:r w:rsidRPr="0095125A">
          <w:rPr>
            <w:rStyle w:val="Hyperlink"/>
            <w:rFonts w:ascii="Arial" w:hAnsi="Arial" w:cs="Arial"/>
            <w:sz w:val="28"/>
            <w:szCs w:val="28"/>
            <w:shd w:val="clear" w:color="auto" w:fill="FAFBFD"/>
            <w:lang w:val="es-MX"/>
          </w:rPr>
          <w:t>gonzalezrosy@hotmail.com</w:t>
        </w:r>
      </w:hyperlink>
    </w:p>
    <w:p w14:paraId="7330275D" w14:textId="1971ED3D" w:rsidR="00C7117A" w:rsidRPr="001507E4" w:rsidRDefault="00C7117A" w:rsidP="006F0BAC">
      <w:pPr>
        <w:rPr>
          <w:rFonts w:ascii="Arial" w:hAnsi="Arial" w:cs="Arial"/>
          <w:shd w:val="clear" w:color="auto" w:fill="FAFBFD"/>
          <w:lang w:val="es-MX"/>
        </w:rPr>
      </w:pPr>
      <w:r w:rsidRPr="001507E4">
        <w:rPr>
          <w:rFonts w:ascii="Arial" w:hAnsi="Arial" w:cs="Arial"/>
          <w:shd w:val="clear" w:color="auto" w:fill="FAFBFD"/>
          <w:lang w:val="es-MX"/>
        </w:rPr>
        <w:t>A New Evangelization.</w:t>
      </w:r>
    </w:p>
    <w:sectPr w:rsidR="00C7117A" w:rsidRPr="00150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AC"/>
    <w:rsid w:val="001507E4"/>
    <w:rsid w:val="00210BF2"/>
    <w:rsid w:val="004B75EC"/>
    <w:rsid w:val="006F0BAC"/>
    <w:rsid w:val="0095125A"/>
    <w:rsid w:val="00C7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D0DB"/>
  <w15:chartTrackingRefBased/>
  <w15:docId w15:val="{13CBF0C1-EDC1-4888-90F0-2DA8F210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B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BAC"/>
    <w:rPr>
      <w:b/>
      <w:bCs/>
    </w:rPr>
  </w:style>
  <w:style w:type="character" w:styleId="Hyperlink">
    <w:name w:val="Hyperlink"/>
    <w:basedOn w:val="DefaultParagraphFont"/>
    <w:uiPriority w:val="99"/>
    <w:unhideWhenUsed/>
    <w:rsid w:val="00C7117A"/>
    <w:rPr>
      <w:color w:val="0563C1" w:themeColor="hyperlink"/>
      <w:u w:val="single"/>
    </w:rPr>
  </w:style>
  <w:style w:type="character" w:styleId="UnresolvedMention">
    <w:name w:val="Unresolved Mention"/>
    <w:basedOn w:val="DefaultParagraphFont"/>
    <w:uiPriority w:val="99"/>
    <w:semiHidden/>
    <w:unhideWhenUsed/>
    <w:rsid w:val="00C7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4372">
      <w:bodyDiv w:val="1"/>
      <w:marLeft w:val="0"/>
      <w:marRight w:val="0"/>
      <w:marTop w:val="0"/>
      <w:marBottom w:val="0"/>
      <w:divBdr>
        <w:top w:val="none" w:sz="0" w:space="0" w:color="auto"/>
        <w:left w:val="none" w:sz="0" w:space="0" w:color="auto"/>
        <w:bottom w:val="none" w:sz="0" w:space="0" w:color="auto"/>
        <w:right w:val="none" w:sz="0" w:space="0" w:color="auto"/>
      </w:divBdr>
    </w:div>
    <w:div w:id="846822829">
      <w:bodyDiv w:val="1"/>
      <w:marLeft w:val="0"/>
      <w:marRight w:val="0"/>
      <w:marTop w:val="0"/>
      <w:marBottom w:val="0"/>
      <w:divBdr>
        <w:top w:val="none" w:sz="0" w:space="0" w:color="auto"/>
        <w:left w:val="none" w:sz="0" w:space="0" w:color="auto"/>
        <w:bottom w:val="none" w:sz="0" w:space="0" w:color="auto"/>
        <w:right w:val="none" w:sz="0" w:space="0" w:color="auto"/>
      </w:divBdr>
      <w:divsChild>
        <w:div w:id="445780582">
          <w:marLeft w:val="0"/>
          <w:marRight w:val="0"/>
          <w:marTop w:val="0"/>
          <w:marBottom w:val="0"/>
          <w:divBdr>
            <w:top w:val="none" w:sz="0" w:space="0" w:color="auto"/>
            <w:left w:val="none" w:sz="0" w:space="0" w:color="auto"/>
            <w:bottom w:val="none" w:sz="0" w:space="0" w:color="auto"/>
            <w:right w:val="none" w:sz="0" w:space="0" w:color="auto"/>
          </w:divBdr>
        </w:div>
        <w:div w:id="661349668">
          <w:marLeft w:val="0"/>
          <w:marRight w:val="0"/>
          <w:marTop w:val="0"/>
          <w:marBottom w:val="0"/>
          <w:divBdr>
            <w:top w:val="none" w:sz="0" w:space="0" w:color="auto"/>
            <w:left w:val="none" w:sz="0" w:space="0" w:color="auto"/>
            <w:bottom w:val="none" w:sz="0" w:space="0" w:color="auto"/>
            <w:right w:val="none" w:sz="0" w:space="0" w:color="auto"/>
          </w:divBdr>
          <w:divsChild>
            <w:div w:id="15259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nzalezrosy@hotmail.com" TargetMode="External"/><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Gonzalez</dc:creator>
  <cp:keywords/>
  <dc:description/>
  <cp:lastModifiedBy>Rosy Gonzalez</cp:lastModifiedBy>
  <cp:revision>5</cp:revision>
  <dcterms:created xsi:type="dcterms:W3CDTF">2021-08-11T02:11:00Z</dcterms:created>
  <dcterms:modified xsi:type="dcterms:W3CDTF">2021-08-11T20:41:00Z</dcterms:modified>
</cp:coreProperties>
</file>