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F334" w14:textId="67C11160" w:rsidR="003A1612" w:rsidRPr="003A1612" w:rsidRDefault="003A1612" w:rsidP="00D12D8E">
      <w:pPr>
        <w:rPr>
          <w:b/>
        </w:rPr>
      </w:pPr>
      <w:r w:rsidRPr="003A1612">
        <w:rPr>
          <w:b/>
        </w:rPr>
        <w:t>Fr. Thomas Pallithanam</w:t>
      </w:r>
    </w:p>
    <w:p w14:paraId="58F3480E" w14:textId="3B840BB8" w:rsidR="00031D0B" w:rsidRDefault="00031D0B" w:rsidP="003A1612">
      <w:pPr>
        <w:jc w:val="both"/>
      </w:pPr>
      <w:r>
        <w:t>Fr. Thomas Pallithanam is a priest of the Salesians of Don Bosco.</w:t>
      </w:r>
    </w:p>
    <w:p w14:paraId="28484323" w14:textId="355B4886" w:rsidR="00D12D8E" w:rsidRDefault="00E06282" w:rsidP="003A1612">
      <w:pPr>
        <w:jc w:val="both"/>
      </w:pPr>
      <w:r>
        <w:t xml:space="preserve">From </w:t>
      </w:r>
      <w:r w:rsidR="00C8741B">
        <w:t xml:space="preserve">September 2017 </w:t>
      </w:r>
      <w:r>
        <w:t xml:space="preserve">to date, </w:t>
      </w:r>
      <w:r w:rsidR="00770E1E" w:rsidRPr="00770E1E">
        <w:t xml:space="preserve">Thomas Pallithanam </w:t>
      </w:r>
      <w:r w:rsidR="00D12D8E">
        <w:t xml:space="preserve">is the UN representative of Salesian Missions Inc, an NGO with Special Consultative Status </w:t>
      </w:r>
      <w:r w:rsidR="00C230DC">
        <w:t>with UN ECOSOC since 2007</w:t>
      </w:r>
      <w:r w:rsidR="00C8741B">
        <w:t>.</w:t>
      </w:r>
      <w:r w:rsidR="00D12D8E">
        <w:t xml:space="preserve"> </w:t>
      </w:r>
      <w:r w:rsidR="00A10320">
        <w:t xml:space="preserve">He is the Vice-Chair of NGO Committee on Financing </w:t>
      </w:r>
      <w:r w:rsidR="0036594B">
        <w:t>for</w:t>
      </w:r>
      <w:r w:rsidR="00A10320">
        <w:t xml:space="preserve"> Development at NY.</w:t>
      </w:r>
    </w:p>
    <w:p w14:paraId="682D924E" w14:textId="6895DAC7" w:rsidR="00D06767" w:rsidRDefault="008F56E3" w:rsidP="003A1612">
      <w:pPr>
        <w:jc w:val="both"/>
      </w:pPr>
      <w:r>
        <w:t>Prior to moving to New</w:t>
      </w:r>
      <w:r w:rsidR="00E06282">
        <w:t xml:space="preserve"> </w:t>
      </w:r>
      <w:r>
        <w:t>York</w:t>
      </w:r>
      <w:r w:rsidR="00E06282">
        <w:t>,</w:t>
      </w:r>
      <w:r>
        <w:t xml:space="preserve"> he was </w:t>
      </w:r>
      <w:r w:rsidR="00C230DC">
        <w:t>the National Convener of WADA NA TODO ABHIYAN (WNTA) – Keep Your Promise Campaign – India’s largest civil society coalition for Advocacy Lobbying and Governance Accountability. The Coalition has a membership of over 1500 NGOs, community</w:t>
      </w:r>
      <w:r w:rsidR="00C8741B">
        <w:t>-</w:t>
      </w:r>
      <w:r w:rsidR="00C230DC">
        <w:t xml:space="preserve"> based organizations, activists, academics, and professional social workers. He </w:t>
      </w:r>
      <w:r w:rsidR="002442EB">
        <w:t xml:space="preserve">was </w:t>
      </w:r>
      <w:r w:rsidR="00C230DC">
        <w:t xml:space="preserve">also the India representative of Global Call </w:t>
      </w:r>
      <w:proofErr w:type="gramStart"/>
      <w:r w:rsidR="00C230DC">
        <w:t>To</w:t>
      </w:r>
      <w:proofErr w:type="gramEnd"/>
      <w:r w:rsidR="00C230DC">
        <w:t xml:space="preserve"> Action Against Poverty (GCAP)</w:t>
      </w:r>
      <w:r w:rsidR="002442EB">
        <w:t xml:space="preserve">, </w:t>
      </w:r>
      <w:r w:rsidR="00031D0B">
        <w:t>which is a netw</w:t>
      </w:r>
      <w:r w:rsidR="002442EB" w:rsidRPr="002442EB">
        <w:t xml:space="preserve">ork of over 11,000 civil society </w:t>
      </w:r>
      <w:r w:rsidR="0036594B" w:rsidRPr="002442EB">
        <w:t>organizations</w:t>
      </w:r>
      <w:r w:rsidR="002442EB" w:rsidRPr="002442EB">
        <w:t xml:space="preserve"> (CSOs) organized in 58 National Coalitions and in constituency groups of women, youth and socially-excluded people, among others.</w:t>
      </w:r>
    </w:p>
    <w:p w14:paraId="793BAF4A" w14:textId="21B1A002" w:rsidR="00D06767" w:rsidRDefault="00D06767" w:rsidP="003A1612">
      <w:pPr>
        <w:jc w:val="both"/>
      </w:pPr>
      <w:r w:rsidRPr="00D06767">
        <w:t xml:space="preserve">He led </w:t>
      </w:r>
      <w:r w:rsidR="002442EB">
        <w:t xml:space="preserve">the </w:t>
      </w:r>
      <w:r w:rsidRPr="00D06767">
        <w:t>Indian Civil Society’s 2017 Voluntary National Review</w:t>
      </w:r>
      <w:r w:rsidR="002442EB">
        <w:t xml:space="preserve"> and </w:t>
      </w:r>
      <w:r w:rsidR="00031D0B">
        <w:t>represented WNTA at the 2017 VNR during the HLPF in New York.</w:t>
      </w:r>
    </w:p>
    <w:p w14:paraId="25B33982" w14:textId="49F021DB" w:rsidR="00C230DC" w:rsidRDefault="00C8741B" w:rsidP="003A1612">
      <w:pPr>
        <w:jc w:val="both"/>
      </w:pPr>
      <w:r>
        <w:t xml:space="preserve">He has over 30 years’ experience as an activist working for the rights of agricultural </w:t>
      </w:r>
      <w:r w:rsidR="0036594B">
        <w:t>laborer’s</w:t>
      </w:r>
      <w:r>
        <w:t xml:space="preserve">, </w:t>
      </w:r>
      <w:r w:rsidR="0036594B">
        <w:t>women,</w:t>
      </w:r>
      <w:r>
        <w:t xml:space="preserve"> and children. He was the organizing secretary of Andhra Pradesh Agricultural </w:t>
      </w:r>
      <w:r w:rsidR="0036594B">
        <w:t>Laborer’s</w:t>
      </w:r>
      <w:r>
        <w:t xml:space="preserve"> Union with a membership of over 100,000 men and women. He was </w:t>
      </w:r>
      <w:r w:rsidR="003A1612">
        <w:t xml:space="preserve">a </w:t>
      </w:r>
      <w:r>
        <w:t xml:space="preserve">member of the National Core Committee of Institute of Human Rights Education, a pre-eminent </w:t>
      </w:r>
      <w:r w:rsidR="00D06767">
        <w:t xml:space="preserve">Human Rights Education Organization in India. He was also a member of the India Team of Gender At Work, </w:t>
      </w:r>
      <w:r w:rsidR="00D06767" w:rsidRPr="00D06767">
        <w:t>founded in 2001 by the Association for Women’s Rights in Development (AWID), World Alliance for Citizen Participation (CIVICUS), the United Nations Development Fund for Women (UNIFEM, now UN Women), and Women’s Learning Partnership (WLP)</w:t>
      </w:r>
      <w:r w:rsidR="00D06767">
        <w:t>.</w:t>
      </w:r>
    </w:p>
    <w:p w14:paraId="3A3A4CD2" w14:textId="50F52706" w:rsidR="00D12D8E" w:rsidRDefault="001D4479" w:rsidP="003A1612">
      <w:pPr>
        <w:pBdr>
          <w:bottom w:val="single" w:sz="6" w:space="1" w:color="auto"/>
        </w:pBdr>
        <w:jc w:val="both"/>
      </w:pPr>
      <w:r>
        <w:t xml:space="preserve">He has a </w:t>
      </w:r>
      <w:r w:rsidRPr="001D4479">
        <w:t>Post</w:t>
      </w:r>
      <w:r w:rsidR="003A1612">
        <w:t>-</w:t>
      </w:r>
      <w:r w:rsidRPr="001D4479">
        <w:t>graduate</w:t>
      </w:r>
      <w:r w:rsidR="003A1612">
        <w:t xml:space="preserve"> degree</w:t>
      </w:r>
      <w:r w:rsidRPr="001D4479">
        <w:t xml:space="preserve"> in Human Rights</w:t>
      </w:r>
      <w:r>
        <w:t xml:space="preserve"> and a Special Graduate Diploma from the Institute of Social Studies, Den Haag. He is also a registered advocate at the Bar</w:t>
      </w:r>
      <w:r w:rsidRPr="001D4479">
        <w:t xml:space="preserve"> Council of </w:t>
      </w:r>
      <w:r>
        <w:t xml:space="preserve">Andhra Pradesh. </w:t>
      </w:r>
    </w:p>
    <w:p w14:paraId="0218372A" w14:textId="74DE3E80" w:rsidR="00F46A35" w:rsidRDefault="00F46A35" w:rsidP="003A1612">
      <w:pPr>
        <w:jc w:val="both"/>
      </w:pPr>
      <w:r>
        <w:t xml:space="preserve">Email: </w:t>
      </w:r>
      <w:hyperlink r:id="rId5" w:history="1">
        <w:r w:rsidRPr="00F61B54">
          <w:rPr>
            <w:rStyle w:val="Hyperlink"/>
          </w:rPr>
          <w:t>frthomas@salesianmissions.org</w:t>
        </w:r>
      </w:hyperlink>
      <w:r>
        <w:t xml:space="preserve">  OR   </w:t>
      </w:r>
      <w:hyperlink r:id="rId6" w:history="1">
        <w:r w:rsidRPr="00F61B54">
          <w:rPr>
            <w:rStyle w:val="Hyperlink"/>
          </w:rPr>
          <w:t>thomaspallithanam@gmail.com</w:t>
        </w:r>
      </w:hyperlink>
    </w:p>
    <w:p w14:paraId="4AE421F1" w14:textId="0D109F80" w:rsidR="00F46A35" w:rsidRDefault="00F46A35" w:rsidP="003A1612">
      <w:pPr>
        <w:jc w:val="both"/>
      </w:pPr>
      <w:r>
        <w:t>Mobile: +1 347-207-1856</w:t>
      </w:r>
    </w:p>
    <w:p w14:paraId="51C3B3A9" w14:textId="5BD04325" w:rsidR="00F46A35" w:rsidRDefault="00F46A35" w:rsidP="003A1612">
      <w:pPr>
        <w:jc w:val="both"/>
      </w:pPr>
    </w:p>
    <w:p w14:paraId="5FACB9BB" w14:textId="005E2C3B" w:rsidR="00F46A35" w:rsidRDefault="00F46A35" w:rsidP="003A1612">
      <w:pPr>
        <w:jc w:val="both"/>
      </w:pPr>
    </w:p>
    <w:p w14:paraId="37D37920" w14:textId="1138D705" w:rsidR="00F46A35" w:rsidRDefault="00F46A35" w:rsidP="003A1612">
      <w:pPr>
        <w:jc w:val="both"/>
      </w:pPr>
      <w:r>
        <w:t>Thomas Pallithanam</w:t>
      </w:r>
    </w:p>
    <w:sectPr w:rsidR="00F4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416EA"/>
    <w:multiLevelType w:val="hybridMultilevel"/>
    <w:tmpl w:val="945AB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19"/>
    <w:rsid w:val="00031D0B"/>
    <w:rsid w:val="000E6B63"/>
    <w:rsid w:val="001D4479"/>
    <w:rsid w:val="002442EB"/>
    <w:rsid w:val="00244611"/>
    <w:rsid w:val="002D04D5"/>
    <w:rsid w:val="0036594B"/>
    <w:rsid w:val="003A1612"/>
    <w:rsid w:val="003C379B"/>
    <w:rsid w:val="004E0CDB"/>
    <w:rsid w:val="005E55D5"/>
    <w:rsid w:val="00770E1E"/>
    <w:rsid w:val="008751AB"/>
    <w:rsid w:val="008A0767"/>
    <w:rsid w:val="008C787F"/>
    <w:rsid w:val="008E283F"/>
    <w:rsid w:val="008F56E3"/>
    <w:rsid w:val="00A10320"/>
    <w:rsid w:val="00BD397E"/>
    <w:rsid w:val="00C230DC"/>
    <w:rsid w:val="00C8741B"/>
    <w:rsid w:val="00D06767"/>
    <w:rsid w:val="00D12D8E"/>
    <w:rsid w:val="00E06282"/>
    <w:rsid w:val="00E32319"/>
    <w:rsid w:val="00E437D9"/>
    <w:rsid w:val="00E80735"/>
    <w:rsid w:val="00F46A35"/>
    <w:rsid w:val="00F8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F68A"/>
  <w15:chartTrackingRefBased/>
  <w15:docId w15:val="{E3417FCE-25E5-43ED-A4D6-59D1F142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7D9"/>
    <w:pPr>
      <w:ind w:left="720"/>
      <w:contextualSpacing/>
    </w:pPr>
  </w:style>
  <w:style w:type="character" w:styleId="Hyperlink">
    <w:name w:val="Hyperlink"/>
    <w:basedOn w:val="DefaultParagraphFont"/>
    <w:uiPriority w:val="99"/>
    <w:unhideWhenUsed/>
    <w:rsid w:val="00F46A35"/>
    <w:rPr>
      <w:color w:val="0563C1" w:themeColor="hyperlink"/>
      <w:u w:val="single"/>
    </w:rPr>
  </w:style>
  <w:style w:type="character" w:styleId="UnresolvedMention">
    <w:name w:val="Unresolved Mention"/>
    <w:basedOn w:val="DefaultParagraphFont"/>
    <w:uiPriority w:val="99"/>
    <w:semiHidden/>
    <w:unhideWhenUsed/>
    <w:rsid w:val="00F46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pallithanam@gmail.com" TargetMode="External"/><Relationship Id="rId5" Type="http://schemas.openxmlformats.org/officeDocument/2006/relationships/hyperlink" Target="mailto:frthomas@salesianmiss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Thomas Pallithanam</dc:creator>
  <cp:keywords/>
  <dc:description/>
  <cp:lastModifiedBy>Josephine Trapasso</cp:lastModifiedBy>
  <cp:revision>2</cp:revision>
  <dcterms:created xsi:type="dcterms:W3CDTF">2021-05-06T12:36:00Z</dcterms:created>
  <dcterms:modified xsi:type="dcterms:W3CDTF">2021-05-06T12:36:00Z</dcterms:modified>
</cp:coreProperties>
</file>